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AA5" w:rsidRDefault="00805AA5">
      <w:pPr>
        <w:rPr>
          <w:rFonts w:ascii="Times New Roman" w:hAnsi="Times New Roman" w:cs="Times New Roman"/>
          <w:sz w:val="24"/>
          <w:szCs w:val="24"/>
        </w:rPr>
      </w:pPr>
      <w:r>
        <w:rPr>
          <w:rFonts w:ascii="Times New Roman" w:hAnsi="Times New Roman" w:cs="Times New Roman"/>
          <w:sz w:val="24"/>
          <w:szCs w:val="24"/>
        </w:rPr>
        <w:t>Cecilia Gerald</w:t>
      </w:r>
    </w:p>
    <w:p w:rsidR="00805AA5" w:rsidRDefault="00805AA5">
      <w:pPr>
        <w:rPr>
          <w:rFonts w:ascii="Times New Roman" w:hAnsi="Times New Roman" w:cs="Times New Roman"/>
          <w:sz w:val="24"/>
          <w:szCs w:val="24"/>
        </w:rPr>
      </w:pPr>
      <w:r>
        <w:rPr>
          <w:rFonts w:ascii="Times New Roman" w:hAnsi="Times New Roman" w:cs="Times New Roman"/>
          <w:sz w:val="24"/>
          <w:szCs w:val="24"/>
        </w:rPr>
        <w:t>Education 7201</w:t>
      </w:r>
    </w:p>
    <w:p w:rsidR="00805AA5" w:rsidRDefault="00805AA5">
      <w:pPr>
        <w:rPr>
          <w:rFonts w:ascii="Times New Roman" w:hAnsi="Times New Roman" w:cs="Times New Roman"/>
          <w:sz w:val="24"/>
          <w:szCs w:val="24"/>
        </w:rPr>
      </w:pPr>
      <w:r>
        <w:rPr>
          <w:rFonts w:ascii="Times New Roman" w:hAnsi="Times New Roman" w:cs="Times New Roman"/>
          <w:sz w:val="24"/>
          <w:szCs w:val="24"/>
        </w:rPr>
        <w:t>Professor O’Connor-</w:t>
      </w:r>
      <w:proofErr w:type="spellStart"/>
      <w:r>
        <w:rPr>
          <w:rFonts w:ascii="Times New Roman" w:hAnsi="Times New Roman" w:cs="Times New Roman"/>
          <w:sz w:val="24"/>
          <w:szCs w:val="24"/>
        </w:rPr>
        <w:t>Petruso</w:t>
      </w:r>
      <w:proofErr w:type="spellEnd"/>
    </w:p>
    <w:p w:rsidR="00805AA5" w:rsidRDefault="00805AA5">
      <w:pPr>
        <w:rPr>
          <w:rFonts w:ascii="Times New Roman" w:hAnsi="Times New Roman" w:cs="Times New Roman"/>
          <w:sz w:val="24"/>
          <w:szCs w:val="24"/>
        </w:rPr>
      </w:pPr>
      <w:r>
        <w:rPr>
          <w:rFonts w:ascii="Times New Roman" w:hAnsi="Times New Roman" w:cs="Times New Roman"/>
          <w:sz w:val="24"/>
          <w:szCs w:val="24"/>
        </w:rPr>
        <w:t>Reflection 1</w:t>
      </w:r>
    </w:p>
    <w:p w:rsidR="008F6531" w:rsidRDefault="008F6531">
      <w:pPr>
        <w:rPr>
          <w:rFonts w:ascii="Times New Roman" w:hAnsi="Times New Roman" w:cs="Times New Roman"/>
          <w:sz w:val="24"/>
          <w:szCs w:val="24"/>
        </w:rPr>
      </w:pPr>
      <w:r>
        <w:rPr>
          <w:rFonts w:ascii="Times New Roman" w:hAnsi="Times New Roman" w:cs="Times New Roman"/>
          <w:sz w:val="24"/>
          <w:szCs w:val="24"/>
        </w:rPr>
        <w:t>September 13, 2011</w:t>
      </w:r>
    </w:p>
    <w:p w:rsidR="00805AA5" w:rsidRDefault="00805AA5">
      <w:pPr>
        <w:rPr>
          <w:rFonts w:ascii="Times New Roman" w:hAnsi="Times New Roman" w:cs="Times New Roman"/>
          <w:sz w:val="24"/>
          <w:szCs w:val="24"/>
        </w:rPr>
      </w:pPr>
    </w:p>
    <w:p w:rsidR="00F5781B" w:rsidRPr="0007252F" w:rsidRDefault="00805AA5" w:rsidP="00691508">
      <w:pPr>
        <w:spacing w:line="480" w:lineRule="auto"/>
        <w:rPr>
          <w:rFonts w:ascii="Times New Roman" w:hAnsi="Times New Roman" w:cs="Times New Roman"/>
          <w:i/>
          <w:sz w:val="24"/>
          <w:szCs w:val="24"/>
        </w:rPr>
      </w:pPr>
      <w:r w:rsidRPr="0007252F">
        <w:rPr>
          <w:rFonts w:ascii="Times New Roman" w:hAnsi="Times New Roman" w:cs="Times New Roman"/>
          <w:i/>
          <w:sz w:val="24"/>
          <w:szCs w:val="24"/>
        </w:rPr>
        <w:t>How do the ideals of social justice, collaboration, critical self-evaluation and diversity align with our course objectives and outcomes, and pertain to us in our role as pedagogues?</w:t>
      </w:r>
    </w:p>
    <w:p w:rsidR="007C1C1F" w:rsidRPr="00805AA5" w:rsidRDefault="007C1C1F" w:rsidP="00691508">
      <w:pPr>
        <w:spacing w:line="480" w:lineRule="auto"/>
        <w:rPr>
          <w:rFonts w:ascii="Times New Roman" w:hAnsi="Times New Roman" w:cs="Times New Roman"/>
          <w:sz w:val="24"/>
          <w:szCs w:val="24"/>
        </w:rPr>
      </w:pPr>
      <w:r>
        <w:rPr>
          <w:rFonts w:ascii="Times New Roman" w:hAnsi="Times New Roman" w:cs="Times New Roman"/>
          <w:sz w:val="24"/>
          <w:szCs w:val="24"/>
        </w:rPr>
        <w:t xml:space="preserve">Our course introduces us to Action Research and will ultimately enable us to identify a problem within education and develop our research skills so that we can provide an intervention. The School of Education’s Conceptual Framework themes of social justice, collaboration, critical self-evaluation and diversity are evident in the objectives </w:t>
      </w:r>
      <w:r w:rsidR="00C177C7">
        <w:rPr>
          <w:rFonts w:ascii="Times New Roman" w:hAnsi="Times New Roman" w:cs="Times New Roman"/>
          <w:sz w:val="24"/>
          <w:szCs w:val="24"/>
        </w:rPr>
        <w:t xml:space="preserve">and outcomes </w:t>
      </w:r>
      <w:r>
        <w:rPr>
          <w:rFonts w:ascii="Times New Roman" w:hAnsi="Times New Roman" w:cs="Times New Roman"/>
          <w:sz w:val="24"/>
          <w:szCs w:val="24"/>
        </w:rPr>
        <w:t xml:space="preserve">of this course. </w:t>
      </w:r>
      <w:r w:rsidR="00C177C7">
        <w:rPr>
          <w:rFonts w:ascii="Times New Roman" w:hAnsi="Times New Roman" w:cs="Times New Roman"/>
          <w:sz w:val="24"/>
          <w:szCs w:val="24"/>
        </w:rPr>
        <w:t xml:space="preserve">Our research topics are based on problems or issues that we have observed within the public school system. These problems affect some portion of the school’s population in some way, shape or form. Researching these problems in order to find a solution ties into the theme of social justice because we are seeking to understand potential pitfalls to </w:t>
      </w:r>
      <w:r w:rsidR="005964F2">
        <w:rPr>
          <w:rFonts w:ascii="Times New Roman" w:hAnsi="Times New Roman" w:cs="Times New Roman"/>
          <w:sz w:val="24"/>
          <w:szCs w:val="24"/>
        </w:rPr>
        <w:t xml:space="preserve">equally </w:t>
      </w:r>
      <w:r w:rsidR="00C177C7">
        <w:rPr>
          <w:rFonts w:ascii="Times New Roman" w:hAnsi="Times New Roman" w:cs="Times New Roman"/>
          <w:sz w:val="24"/>
          <w:szCs w:val="24"/>
        </w:rPr>
        <w:t xml:space="preserve">providing all of our students with a quality education. </w:t>
      </w:r>
      <w:r w:rsidR="005964F2">
        <w:rPr>
          <w:rFonts w:ascii="Times New Roman" w:hAnsi="Times New Roman" w:cs="Times New Roman"/>
          <w:sz w:val="24"/>
          <w:szCs w:val="24"/>
        </w:rPr>
        <w:t>The theme of collaboration is evident in the examining of fellow researchers work via peer reviewed or refereed articles, and periodicals. Critical self-evaluation takes place throughout the course because of our continuous analyzing of data that we collect, as well as the techniques we use to collect it. Diversity can be seen in the variety of research topics that we have chosen, as well as understanding the different purposes of research as a whole.</w:t>
      </w:r>
    </w:p>
    <w:p w:rsidR="00805AA5" w:rsidRDefault="007F0F39" w:rsidP="0069150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0007252F">
        <w:rPr>
          <w:rFonts w:ascii="Times New Roman" w:hAnsi="Times New Roman" w:cs="Times New Roman"/>
          <w:sz w:val="24"/>
          <w:szCs w:val="24"/>
        </w:rPr>
        <w:t xml:space="preserve">Conceptual Framework </w:t>
      </w:r>
      <w:r w:rsidR="007C1C1F">
        <w:rPr>
          <w:rFonts w:ascii="Times New Roman" w:hAnsi="Times New Roman" w:cs="Times New Roman"/>
          <w:sz w:val="24"/>
          <w:szCs w:val="24"/>
        </w:rPr>
        <w:t>themes</w:t>
      </w:r>
      <w:r w:rsidR="00D36656">
        <w:rPr>
          <w:rFonts w:ascii="Times New Roman" w:hAnsi="Times New Roman" w:cs="Times New Roman"/>
          <w:sz w:val="24"/>
          <w:szCs w:val="24"/>
        </w:rPr>
        <w:t xml:space="preserve"> </w:t>
      </w:r>
      <w:r w:rsidR="007C1C1F">
        <w:rPr>
          <w:rFonts w:ascii="Times New Roman" w:hAnsi="Times New Roman" w:cs="Times New Roman"/>
          <w:sz w:val="24"/>
          <w:szCs w:val="24"/>
        </w:rPr>
        <w:t xml:space="preserve">also </w:t>
      </w:r>
      <w:r w:rsidR="00D36656">
        <w:rPr>
          <w:rFonts w:ascii="Times New Roman" w:hAnsi="Times New Roman" w:cs="Times New Roman"/>
          <w:sz w:val="24"/>
          <w:szCs w:val="24"/>
        </w:rPr>
        <w:t xml:space="preserve">form a </w:t>
      </w:r>
      <w:r w:rsidR="008F6531">
        <w:rPr>
          <w:rFonts w:ascii="Times New Roman" w:hAnsi="Times New Roman" w:cs="Times New Roman"/>
          <w:sz w:val="24"/>
          <w:szCs w:val="24"/>
        </w:rPr>
        <w:t>solid</w:t>
      </w:r>
      <w:r w:rsidR="00D36656">
        <w:rPr>
          <w:rFonts w:ascii="Times New Roman" w:hAnsi="Times New Roman" w:cs="Times New Roman"/>
          <w:sz w:val="24"/>
          <w:szCs w:val="24"/>
        </w:rPr>
        <w:t xml:space="preserve"> foundation that we as future educators can draw on to best serve our students. </w:t>
      </w:r>
      <w:r w:rsidR="0045001B">
        <w:rPr>
          <w:rFonts w:ascii="Times New Roman" w:hAnsi="Times New Roman" w:cs="Times New Roman"/>
          <w:sz w:val="24"/>
          <w:szCs w:val="24"/>
        </w:rPr>
        <w:t>The New York City Department of Education serves students of various races, religions, and socioeconomic statuses. Our role as pedagogues is not only to provide students with the academic knowledge they need, but it also requires us to acknowledge and respect their individual differences</w:t>
      </w:r>
      <w:r w:rsidR="00EB126D">
        <w:rPr>
          <w:rFonts w:ascii="Times New Roman" w:hAnsi="Times New Roman" w:cs="Times New Roman"/>
          <w:sz w:val="24"/>
          <w:szCs w:val="24"/>
        </w:rPr>
        <w:t xml:space="preserve"> as well</w:t>
      </w:r>
      <w:r w:rsidR="0045001B">
        <w:rPr>
          <w:rFonts w:ascii="Times New Roman" w:hAnsi="Times New Roman" w:cs="Times New Roman"/>
          <w:sz w:val="24"/>
          <w:szCs w:val="24"/>
        </w:rPr>
        <w:t>. The theme of social justice help</w:t>
      </w:r>
      <w:r w:rsidR="00EB126D">
        <w:rPr>
          <w:rFonts w:ascii="Times New Roman" w:hAnsi="Times New Roman" w:cs="Times New Roman"/>
          <w:sz w:val="24"/>
          <w:szCs w:val="24"/>
        </w:rPr>
        <w:t>s</w:t>
      </w:r>
      <w:r w:rsidR="0045001B">
        <w:rPr>
          <w:rFonts w:ascii="Times New Roman" w:hAnsi="Times New Roman" w:cs="Times New Roman"/>
          <w:sz w:val="24"/>
          <w:szCs w:val="24"/>
        </w:rPr>
        <w:t xml:space="preserve"> us </w:t>
      </w:r>
      <w:r w:rsidR="0045001B">
        <w:rPr>
          <w:rFonts w:ascii="Times New Roman" w:hAnsi="Times New Roman" w:cs="Times New Roman"/>
          <w:sz w:val="24"/>
          <w:szCs w:val="24"/>
        </w:rPr>
        <w:lastRenderedPageBreak/>
        <w:t xml:space="preserve">incorporate a curriculum that is mindful of our national culture as Americans, as well as our individual backgrounds. </w:t>
      </w:r>
      <w:r w:rsidR="008F6531">
        <w:rPr>
          <w:rFonts w:ascii="Times New Roman" w:hAnsi="Times New Roman" w:cs="Times New Roman"/>
          <w:sz w:val="24"/>
          <w:szCs w:val="24"/>
        </w:rPr>
        <w:t xml:space="preserve">Collaboration is a theme that is evident throughout every aspect of a teacher’s job. Teachers have to work together with their principals, other teachers and families in order for their students to make academic progress. </w:t>
      </w:r>
      <w:r w:rsidR="0045001B" w:rsidRPr="0045001B">
        <w:rPr>
          <w:rFonts w:ascii="Times New Roman" w:hAnsi="Times New Roman" w:cs="Times New Roman"/>
          <w:sz w:val="24"/>
          <w:szCs w:val="24"/>
        </w:rPr>
        <w:t xml:space="preserve">The theme of diversity </w:t>
      </w:r>
      <w:r w:rsidR="0045001B">
        <w:rPr>
          <w:rFonts w:ascii="Times New Roman" w:hAnsi="Times New Roman" w:cs="Times New Roman"/>
          <w:sz w:val="24"/>
          <w:szCs w:val="24"/>
        </w:rPr>
        <w:t xml:space="preserve">helps us take into account that students of all learning levels deserve a quality education. </w:t>
      </w:r>
      <w:r w:rsidR="00EB126D">
        <w:rPr>
          <w:rFonts w:ascii="Times New Roman" w:hAnsi="Times New Roman" w:cs="Times New Roman"/>
          <w:sz w:val="24"/>
          <w:szCs w:val="24"/>
        </w:rPr>
        <w:t>The diversity of our students requires us to differentiate instruction so that students with</w:t>
      </w:r>
      <w:r w:rsidR="0045001B">
        <w:rPr>
          <w:rFonts w:ascii="Times New Roman" w:hAnsi="Times New Roman" w:cs="Times New Roman"/>
          <w:sz w:val="24"/>
          <w:szCs w:val="24"/>
        </w:rPr>
        <w:t xml:space="preserve"> learning disabilities or special needs, such as</w:t>
      </w:r>
      <w:r w:rsidR="00EB126D">
        <w:rPr>
          <w:rFonts w:ascii="Times New Roman" w:hAnsi="Times New Roman" w:cs="Times New Roman"/>
          <w:sz w:val="24"/>
          <w:szCs w:val="24"/>
        </w:rPr>
        <w:t xml:space="preserve"> special education or gifted, can learn </w:t>
      </w:r>
      <w:r w:rsidR="008F6531">
        <w:rPr>
          <w:rFonts w:ascii="Times New Roman" w:hAnsi="Times New Roman" w:cs="Times New Roman"/>
          <w:sz w:val="24"/>
          <w:szCs w:val="24"/>
        </w:rPr>
        <w:t>to the best of their ability at a level suitable for them</w:t>
      </w:r>
      <w:r w:rsidR="00EB126D">
        <w:rPr>
          <w:rFonts w:ascii="Times New Roman" w:hAnsi="Times New Roman" w:cs="Times New Roman"/>
          <w:sz w:val="24"/>
          <w:szCs w:val="24"/>
        </w:rPr>
        <w:t>.</w:t>
      </w:r>
      <w:r w:rsidR="0045001B">
        <w:rPr>
          <w:rFonts w:ascii="Times New Roman" w:hAnsi="Times New Roman" w:cs="Times New Roman"/>
          <w:sz w:val="24"/>
          <w:szCs w:val="24"/>
        </w:rPr>
        <w:t xml:space="preserve"> </w:t>
      </w:r>
      <w:r w:rsidR="008F6531">
        <w:rPr>
          <w:rFonts w:ascii="Times New Roman" w:hAnsi="Times New Roman" w:cs="Times New Roman"/>
          <w:sz w:val="24"/>
          <w:szCs w:val="24"/>
        </w:rPr>
        <w:t>Critical self-evaluation plays an important role in the success of a teacher. Reflecting on our teaching practices allows us to consider our objectives and their results, and make improvements where necessary.</w:t>
      </w:r>
    </w:p>
    <w:p w:rsidR="00691508" w:rsidRPr="00691508" w:rsidRDefault="00691508" w:rsidP="00691508">
      <w:pPr>
        <w:spacing w:line="480" w:lineRule="auto"/>
        <w:jc w:val="center"/>
        <w:rPr>
          <w:rFonts w:ascii="Times New Roman" w:hAnsi="Times New Roman" w:cs="Times New Roman"/>
          <w:sz w:val="24"/>
          <w:szCs w:val="24"/>
          <w:u w:val="single"/>
        </w:rPr>
      </w:pPr>
      <w:r w:rsidRPr="00691508">
        <w:rPr>
          <w:rFonts w:ascii="Times New Roman" w:hAnsi="Times New Roman" w:cs="Times New Roman"/>
          <w:sz w:val="24"/>
          <w:szCs w:val="24"/>
          <w:u w:val="single"/>
        </w:rPr>
        <w:t>References:</w:t>
      </w:r>
      <w:bookmarkStart w:id="0" w:name="_GoBack"/>
      <w:bookmarkEnd w:id="0"/>
    </w:p>
    <w:p w:rsidR="00691508" w:rsidRDefault="00691508" w:rsidP="00691508">
      <w:pPr>
        <w:spacing w:line="480" w:lineRule="auto"/>
        <w:rPr>
          <w:rFonts w:ascii="Times New Roman" w:hAnsi="Times New Roman" w:cs="Times New Roman"/>
          <w:sz w:val="24"/>
          <w:szCs w:val="24"/>
        </w:rPr>
      </w:pPr>
      <w:r>
        <w:rPr>
          <w:rFonts w:ascii="Times New Roman" w:hAnsi="Times New Roman" w:cs="Times New Roman"/>
          <w:sz w:val="24"/>
          <w:szCs w:val="24"/>
        </w:rPr>
        <w:t xml:space="preserve">The Brooklyn College School of Education’s Conceptual Framework. Retrieved from </w:t>
      </w:r>
    </w:p>
    <w:p w:rsidR="00691508" w:rsidRDefault="00691508" w:rsidP="00691508">
      <w:pPr>
        <w:spacing w:line="480" w:lineRule="auto"/>
        <w:rPr>
          <w:rFonts w:ascii="Times New Roman" w:hAnsi="Times New Roman" w:cs="Times New Roman"/>
          <w:sz w:val="24"/>
          <w:szCs w:val="24"/>
        </w:rPr>
      </w:pPr>
      <w:r>
        <w:rPr>
          <w:rFonts w:ascii="Times New Roman" w:hAnsi="Times New Roman" w:cs="Times New Roman"/>
          <w:sz w:val="24"/>
          <w:szCs w:val="24"/>
        </w:rPr>
        <w:tab/>
      </w:r>
      <w:hyperlink r:id="rId5" w:history="1">
        <w:r w:rsidRPr="00691508">
          <w:rPr>
            <w:rStyle w:val="Hyperlink"/>
            <w:rFonts w:ascii="Times New Roman" w:hAnsi="Times New Roman" w:cs="Times New Roman"/>
            <w:sz w:val="24"/>
            <w:szCs w:val="24"/>
          </w:rPr>
          <w:t>http://schooled.brooklyn.cuny.edu/IR-CF.htm</w:t>
        </w:r>
      </w:hyperlink>
    </w:p>
    <w:p w:rsidR="008F6531" w:rsidRPr="00805AA5" w:rsidRDefault="008F6531" w:rsidP="0069150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w:t>
      </w:r>
    </w:p>
    <w:sectPr w:rsidR="008F6531" w:rsidRPr="00805A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AA5"/>
    <w:rsid w:val="0007252F"/>
    <w:rsid w:val="00127C6F"/>
    <w:rsid w:val="0045001B"/>
    <w:rsid w:val="005261F1"/>
    <w:rsid w:val="005964F2"/>
    <w:rsid w:val="00691508"/>
    <w:rsid w:val="0072058E"/>
    <w:rsid w:val="00746A11"/>
    <w:rsid w:val="007C1C1F"/>
    <w:rsid w:val="007F0F39"/>
    <w:rsid w:val="00805AA5"/>
    <w:rsid w:val="008F6531"/>
    <w:rsid w:val="00AE5C76"/>
    <w:rsid w:val="00C177C7"/>
    <w:rsid w:val="00C7472E"/>
    <w:rsid w:val="00D36656"/>
    <w:rsid w:val="00DC461A"/>
    <w:rsid w:val="00E96FAD"/>
    <w:rsid w:val="00EB1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150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15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chooled.brooklyn.cuny.edu/IR-CF.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2623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dc:creator>
  <cp:lastModifiedBy>Cecilia</cp:lastModifiedBy>
  <cp:revision>2</cp:revision>
  <dcterms:created xsi:type="dcterms:W3CDTF">2011-09-27T19:50:00Z</dcterms:created>
  <dcterms:modified xsi:type="dcterms:W3CDTF">2011-09-27T19:50:00Z</dcterms:modified>
</cp:coreProperties>
</file>